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0F34" w:rsidRPr="00884CD8" w:rsidRDefault="00F1339D" w:rsidP="00884C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CD8">
        <w:rPr>
          <w:rFonts w:ascii="Times New Roman" w:eastAsia="Times New Roman" w:hAnsi="Times New Roman" w:cs="Times New Roman"/>
          <w:sz w:val="24"/>
          <w:szCs w:val="24"/>
        </w:rPr>
        <w:t>KINNITATUD</w:t>
      </w:r>
    </w:p>
    <w:p w:rsidR="00700F34" w:rsidRPr="00884CD8" w:rsidRDefault="00F1339D" w:rsidP="00884C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84CD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84C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rektori 1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>4.09.2013.a</w:t>
      </w:r>
    </w:p>
    <w:p w:rsidR="00700F34" w:rsidRPr="00884CD8" w:rsidRDefault="00F1339D" w:rsidP="00884C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käskkirjaga nr 2-1/60</w:t>
      </w:r>
    </w:p>
    <w:p w:rsidR="00700F34" w:rsidRPr="00884CD8" w:rsidRDefault="00F1339D" w:rsidP="00884C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Pr="00884CD8" w:rsidRDefault="00F1339D" w:rsidP="00884C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Muudetud rektori </w:t>
      </w:r>
      <w:r w:rsidR="00813F64">
        <w:rPr>
          <w:rFonts w:ascii="Times New Roman" w:eastAsia="Times New Roman" w:hAnsi="Times New Roman" w:cs="Times New Roman"/>
          <w:sz w:val="24"/>
          <w:szCs w:val="24"/>
        </w:rPr>
        <w:t xml:space="preserve">21.04.2017. a 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>käskkirjaga nr 2-1/60.1</w:t>
      </w:r>
    </w:p>
    <w:p w:rsidR="00884CD8" w:rsidRDefault="00884CD8" w:rsidP="00884C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F34" w:rsidRPr="00884CD8" w:rsidRDefault="00F1339D" w:rsidP="00884C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F34" w:rsidRPr="00884CD8" w:rsidRDefault="00F1339D" w:rsidP="00884C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>Tallinna Tervishoiu Kõrgkooli õppejõudude ning</w:t>
      </w:r>
    </w:p>
    <w:p w:rsidR="00700F34" w:rsidRPr="00884CD8" w:rsidRDefault="00F1339D" w:rsidP="00884C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>kutseõppe õpetajate stažeerimise kord</w:t>
      </w:r>
    </w:p>
    <w:p w:rsidR="00700F34" w:rsidRPr="00884CD8" w:rsidRDefault="00F1339D" w:rsidP="00884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Pr="00884CD8" w:rsidRDefault="00F1339D" w:rsidP="00884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Default="00F1339D" w:rsidP="00884CD8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Tallinna Tervishoiu Kõrgkooli (edaspidi Kõrgkooli) õppejõudude ning kutseõppe õpetajate stažeerimise kord (edaspidi kord) reguleerib kõrgkooli õppejõudude ja kutseõppe õpetajate stažeerimist. Kutseõppe õpetaja stažeerimine lähtub Kutseõppeasutuse seaduse §</w:t>
      </w:r>
      <w:r w:rsidR="001F1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>38 lõige 4 alusel ning õppejõudud</w:t>
      </w:r>
      <w:r w:rsidR="00884CD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stažeerimine lähtub järjepideva praktilise õppe kvaliteedi tagamise vajadusest.</w:t>
      </w:r>
    </w:p>
    <w:p w:rsidR="00884CD8" w:rsidRPr="00884CD8" w:rsidRDefault="00884CD8" w:rsidP="00884CD8">
      <w:pPr>
        <w:pStyle w:val="Loendili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Õppejõud käesoleva korra mõistes on rakenduskõrgharidusõppe õppekavadel õpetav õppejõud koormusega 1,0.</w:t>
      </w:r>
    </w:p>
    <w:p w:rsidR="00700F34" w:rsidRPr="00884CD8" w:rsidRDefault="00700F34" w:rsidP="00884CD8">
      <w:pPr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Kutseõppe õpetaja käesoleva korra mõistes on õpetaja, kes töötab kutseõppe osakonnas koormusega 1,0.</w:t>
      </w:r>
    </w:p>
    <w:p w:rsidR="00700F34" w:rsidRPr="00884CD8" w:rsidRDefault="00700F34" w:rsidP="00884CD8">
      <w:pPr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Stažeerimine käesoleva korra mõistes on eesmärgipärane kutsealane või erialane praktiline tegevus töökeskkonnas  kompetentse juhendaja juhendamisel, mis haakub õppekava või kõrgkooli uurimis- või arendustööga seotud valdkonna või otseselt õpetatava valdkonnaga.</w:t>
      </w:r>
    </w:p>
    <w:p w:rsidR="00700F34" w:rsidRPr="00884CD8" w:rsidRDefault="00700F34" w:rsidP="00884CD8">
      <w:pPr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Kõrgkooli iga praktiliste oskuste õppejõud omab samaa</w:t>
      </w:r>
      <w:r w:rsidR="00884CD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>gset kutsealast töökogemust või stažeerib ettevõttes/asutuses minimaalselt 40 tunni ulatuses vähemalt üks kord viie aasta jooksul.</w:t>
      </w:r>
    </w:p>
    <w:p w:rsidR="00700F34" w:rsidRPr="00884CD8" w:rsidRDefault="00700F34" w:rsidP="00884CD8">
      <w:pPr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Kõrgkooli kutseõppe õpetajatel on kohustus stažeerida ettevõtetes/asutustes kolme aasta jooksul  vähemalt 80 tundi.</w:t>
      </w:r>
    </w:p>
    <w:p w:rsidR="00700F34" w:rsidRPr="00884CD8" w:rsidRDefault="00700F34" w:rsidP="00884CD8">
      <w:pPr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Stažeerimised kavandatakse struktuuriüksuse töö- ning tunniplaanides õppeaastate lõikes. Stažeerimised lepib kokku stažeerima minev õppejõud või tema vahetu juht.</w:t>
      </w:r>
    </w:p>
    <w:p w:rsidR="00700F34" w:rsidRPr="00884CD8" w:rsidRDefault="00700F34" w:rsidP="00884CD8">
      <w:pPr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Stažeerimise ajal säilib õppejõu/kutseõppe õpetaja töötasu ning stažeerimisel viibitud aeg arvestatakse tööaja sisse.</w:t>
      </w:r>
    </w:p>
    <w:p w:rsidR="00700F34" w:rsidRPr="00884CD8" w:rsidRDefault="00700F34" w:rsidP="00884CD8">
      <w:pPr>
        <w:ind w:left="1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Stažeerimisega kaasnevad kulud planeeritakse struktuuriüksuse eelarvesse.</w:t>
      </w:r>
    </w:p>
    <w:p w:rsidR="00700F34" w:rsidRPr="00884CD8" w:rsidRDefault="00700F34" w:rsidP="00884CD8">
      <w:pPr>
        <w:ind w:left="1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Õppejõud/kutseõppe õpetaja esitab põhjendatud stažeerimise taotluse (Lisa 1) otsese juhi kooskõlastusega rektori nimele vähemalt 30 kalendripäeva enne planeeritavat stažeerimist. </w:t>
      </w:r>
    </w:p>
    <w:p w:rsidR="00700F34" w:rsidRPr="00884CD8" w:rsidRDefault="00700F34" w:rsidP="00884CD8">
      <w:pPr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Rektori ja õppeprorektori poolt kooskõlastatud taotlus registreeritakse ja vormistatakse rektori käskkirjaga.</w:t>
      </w:r>
    </w:p>
    <w:p w:rsidR="00700F34" w:rsidRPr="00884CD8" w:rsidRDefault="00700F34" w:rsidP="00884CD8">
      <w:pPr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lastRenderedPageBreak/>
        <w:t>Vajadusel sõlmib kõrgkool ettevõtte/asutusega kolme poolse (kõrgkool, õppejõud/kutseõppe õpetaja, asutus/ettevõte) stažeerimise lepingu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võimalik 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>lepingu näidis Lisa 2).</w:t>
      </w:r>
    </w:p>
    <w:p w:rsidR="00700F34" w:rsidRPr="00884CD8" w:rsidRDefault="00700F34" w:rsidP="00884CD8">
      <w:pPr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Stažeerimise lõppedes esitab õppejõud/kutseõppe õpetaja vahetule juhile stažeerimise aruande/õpimapi, mis kajastab stažeerimisel sooritatud ülesandeid ja õpitut. Vahetu juht annab hinnangu stažeerimise tulemustele ja esitab selle koos aruandega personalispetsialistile, kes säilitab andmed ja peab arvestust stažeerimiste kohta.</w:t>
      </w:r>
    </w:p>
    <w:p w:rsidR="00700F34" w:rsidRPr="00884CD8" w:rsidRDefault="00F1339D" w:rsidP="00884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Pr="00884CD8" w:rsidRDefault="00F1339D" w:rsidP="00884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Pr="00884CD8" w:rsidRDefault="00F1339D" w:rsidP="00884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Pr="00884CD8" w:rsidRDefault="00700F34" w:rsidP="00884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F34" w:rsidRPr="00884CD8" w:rsidRDefault="00F1339D" w:rsidP="00884CD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339D" w:rsidRDefault="00F133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5580E" w:rsidRPr="00884CD8" w:rsidRDefault="0015580E" w:rsidP="0015580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lastRenderedPageBreak/>
        <w:t>KINNITATUD</w:t>
      </w:r>
    </w:p>
    <w:p w:rsidR="0015580E" w:rsidRPr="00884CD8" w:rsidRDefault="0015580E" w:rsidP="0015580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rektori 1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>4.09.2013.a</w:t>
      </w:r>
    </w:p>
    <w:p w:rsidR="0015580E" w:rsidRPr="0015580E" w:rsidRDefault="0015580E" w:rsidP="0015580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käskkirjaga nr 2-1/60</w:t>
      </w:r>
    </w:p>
    <w:p w:rsidR="00700F34" w:rsidRPr="00884CD8" w:rsidRDefault="00F1339D" w:rsidP="00884CD8">
      <w:pPr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>LISA 1</w:t>
      </w:r>
    </w:p>
    <w:p w:rsidR="00700F34" w:rsidRPr="00884CD8" w:rsidRDefault="00F1339D" w:rsidP="00884CD8">
      <w:pPr>
        <w:ind w:left="5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00F34" w:rsidRPr="00884CD8" w:rsidRDefault="00F1339D" w:rsidP="00884CD8">
      <w:pPr>
        <w:ind w:left="14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>Tallinna Tervishoiu Kõrgkooli rektorile</w:t>
      </w:r>
    </w:p>
    <w:p w:rsidR="00700F34" w:rsidRPr="00884CD8" w:rsidRDefault="00F1339D" w:rsidP="00884CD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F34" w:rsidRPr="00884CD8" w:rsidRDefault="00F1339D" w:rsidP="00884CD8">
      <w:pPr>
        <w:ind w:left="284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>TAOTLUS</w:t>
      </w:r>
    </w:p>
    <w:p w:rsidR="00700F34" w:rsidRPr="00884CD8" w:rsidRDefault="00F1339D" w:rsidP="00884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Pr="00884CD8" w:rsidRDefault="00F1339D" w:rsidP="00884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500"/>
      </w:tblGrid>
      <w:tr w:rsidR="00700F34" w:rsidRPr="00884CD8" w:rsidTr="00F1339D">
        <w:trPr>
          <w:trHeight w:val="284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Õppejõu/kutseõppe õpetaja nimi</w:t>
            </w:r>
          </w:p>
        </w:tc>
        <w:tc>
          <w:tcPr>
            <w:tcW w:w="4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Ametikoht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Struktuuriüksus</w:t>
            </w:r>
          </w:p>
        </w:tc>
        <w:tc>
          <w:tcPr>
            <w:tcW w:w="450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Asutus/ettevõte, kuhu minnakse stažeerima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Osakond/ struktuuriüksus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Kontaktisik (nimi)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Amet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F13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0F34" w:rsidRPr="00884CD8" w:rsidRDefault="00F1339D" w:rsidP="00884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515"/>
      </w:tblGrid>
      <w:tr w:rsidR="00700F34" w:rsidRPr="00884CD8" w:rsidTr="00F1339D">
        <w:trPr>
          <w:trHeight w:val="284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Stažeerimise eeldatav kestvus (maht tundides)</w:t>
            </w:r>
          </w:p>
        </w:tc>
        <w:tc>
          <w:tcPr>
            <w:tcW w:w="4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Stažeerimise eeldatav toimumisaeg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Stažeerimise ajal asendaja (vajadusel)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Stažeerimisega kaasnevad kulud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F1339D">
        <w:trPr>
          <w:trHeight w:val="284"/>
        </w:trPr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Majutus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B41855">
        <w:trPr>
          <w:trHeight w:val="284"/>
        </w:trPr>
        <w:tc>
          <w:tcPr>
            <w:tcW w:w="46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Transport</w:t>
            </w:r>
          </w:p>
        </w:tc>
        <w:tc>
          <w:tcPr>
            <w:tcW w:w="451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F34" w:rsidRPr="00884CD8" w:rsidTr="00B41855">
        <w:trPr>
          <w:trHeight w:val="28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Muud kulud (loetleda)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1"/>
        <w:tblW w:w="9120" w:type="dxa"/>
        <w:tblInd w:w="100" w:type="dxa"/>
        <w:tblBorders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515"/>
      </w:tblGrid>
      <w:tr w:rsidR="00700F34" w:rsidRPr="00884CD8" w:rsidTr="0015580E">
        <w:trPr>
          <w:trHeight w:val="1469"/>
        </w:trPr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Stažeerimise vajaduse põhjendus</w:t>
            </w:r>
          </w:p>
          <w:p w:rsidR="00700F34" w:rsidRPr="00884CD8" w:rsidRDefault="00F1339D" w:rsidP="0088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>sh teostatavad tegevused ja nende seos õpetatavate ainetega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F34" w:rsidRPr="00884CD8" w:rsidRDefault="00F1339D" w:rsidP="00B41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580E" w:rsidRPr="00884CD8" w:rsidRDefault="0015580E" w:rsidP="0015580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lastRenderedPageBreak/>
        <w:t>KINNITATUD</w:t>
      </w:r>
    </w:p>
    <w:p w:rsidR="0015580E" w:rsidRPr="00884CD8" w:rsidRDefault="0015580E" w:rsidP="0015580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rektori 1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>4.09.2013.a</w:t>
      </w:r>
    </w:p>
    <w:p w:rsidR="00700F34" w:rsidRPr="0015580E" w:rsidRDefault="0015580E" w:rsidP="0015580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käskkirjaga nr 2-1/60</w:t>
      </w:r>
      <w:bookmarkStart w:id="0" w:name="_GoBack"/>
      <w:bookmarkEnd w:id="0"/>
    </w:p>
    <w:p w:rsidR="00700F34" w:rsidRPr="00884CD8" w:rsidRDefault="00F1339D" w:rsidP="00F1339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>LISA 2</w:t>
      </w:r>
    </w:p>
    <w:p w:rsidR="00700F34" w:rsidRPr="00884CD8" w:rsidRDefault="00F1339D" w:rsidP="00884CD8">
      <w:pPr>
        <w:ind w:firstLine="3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84C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700F34" w:rsidRPr="00884CD8" w:rsidRDefault="00F1339D" w:rsidP="00884CD8">
      <w:pPr>
        <w:ind w:firstLine="3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84C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700F34" w:rsidRPr="00884CD8" w:rsidRDefault="00F1339D" w:rsidP="00884CD8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b/>
          <w:sz w:val="24"/>
          <w:szCs w:val="24"/>
        </w:rPr>
        <w:t>STAŽEERIMISE LEPING nr</w:t>
      </w:r>
    </w:p>
    <w:p w:rsidR="00700F34" w:rsidRPr="00884CD8" w:rsidRDefault="00F1339D" w:rsidP="00884CD8">
      <w:pPr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4C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00F34" w:rsidRPr="00884CD8" w:rsidRDefault="00F1339D" w:rsidP="00884CD8">
      <w:pPr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4CD8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700F34" w:rsidRPr="00884CD8" w:rsidRDefault="00F1339D" w:rsidP="00F1339D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4CD8">
        <w:rPr>
          <w:rFonts w:ascii="Times New Roman" w:eastAsia="Arial" w:hAnsi="Times New Roman" w:cs="Times New Roman"/>
          <w:sz w:val="24"/>
          <w:szCs w:val="24"/>
        </w:rPr>
        <w:t>Tallinn,                                                                                                     .................. 20……….</w:t>
      </w:r>
    </w:p>
    <w:p w:rsidR="00700F34" w:rsidRPr="00884CD8" w:rsidRDefault="00F1339D" w:rsidP="00884CD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0F34" w:rsidRPr="00884CD8" w:rsidRDefault="00F1339D" w:rsidP="00884CD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Pr="00884CD8" w:rsidRDefault="00F1339D" w:rsidP="00B418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Käesolev stažeerimise leping (edaspidi </w:t>
      </w:r>
      <w:r w:rsidRPr="00884CD8">
        <w:rPr>
          <w:rFonts w:ascii="Times New Roman" w:eastAsia="Times New Roman" w:hAnsi="Times New Roman" w:cs="Times New Roman"/>
          <w:i/>
          <w:sz w:val="24"/>
          <w:szCs w:val="24"/>
        </w:rPr>
        <w:t>leping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>) on sõlmitud Tallinna Tervishoiu Kõrgkooli,</w:t>
      </w:r>
      <w:r w:rsidR="00B41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8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4CD8">
        <w:rPr>
          <w:rFonts w:ascii="Times New Roman" w:eastAsia="Times New Roman" w:hAnsi="Times New Roman" w:cs="Times New Roman"/>
          <w:sz w:val="24"/>
          <w:szCs w:val="24"/>
        </w:rPr>
        <w:t>reg</w:t>
      </w:r>
      <w:proofErr w:type="spellEnd"/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nr 70003980, asukoht Kännu 67, 13418 Tallinn (edaspidi </w:t>
      </w:r>
      <w:r w:rsidRPr="00884CD8">
        <w:rPr>
          <w:rFonts w:ascii="Times New Roman" w:eastAsia="Times New Roman" w:hAnsi="Times New Roman" w:cs="Times New Roman"/>
          <w:i/>
          <w:sz w:val="24"/>
          <w:szCs w:val="24"/>
        </w:rPr>
        <w:t>kõrgkool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), keda esindab rektor Ülle Ernits, ……………………………………………., </w:t>
      </w:r>
      <w:proofErr w:type="spellStart"/>
      <w:r w:rsidRPr="00884CD8">
        <w:rPr>
          <w:rFonts w:ascii="Times New Roman" w:eastAsia="Times New Roman" w:hAnsi="Times New Roman" w:cs="Times New Roman"/>
          <w:sz w:val="24"/>
          <w:szCs w:val="24"/>
        </w:rPr>
        <w:t>reg</w:t>
      </w:r>
      <w:proofErr w:type="spellEnd"/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nr ……………, asukoht ……………….. (edaspidi </w:t>
      </w:r>
      <w:r w:rsidRPr="00884CD8">
        <w:rPr>
          <w:rFonts w:ascii="Times New Roman" w:eastAsia="Times New Roman" w:hAnsi="Times New Roman" w:cs="Times New Roman"/>
          <w:i/>
          <w:sz w:val="24"/>
          <w:szCs w:val="24"/>
        </w:rPr>
        <w:t>stažeerimiskoht</w:t>
      </w: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), keda esindab ……………….. ja ………………………., isikukood ………………………………, elukoht ………………………………… (edaspidi </w:t>
      </w:r>
      <w:proofErr w:type="spellStart"/>
      <w:r w:rsidRPr="00884CD8">
        <w:rPr>
          <w:rFonts w:ascii="Times New Roman" w:eastAsia="Times New Roman" w:hAnsi="Times New Roman" w:cs="Times New Roman"/>
          <w:i/>
          <w:sz w:val="24"/>
          <w:szCs w:val="24"/>
        </w:rPr>
        <w:t>stažeerija</w:t>
      </w:r>
      <w:proofErr w:type="spellEnd"/>
      <w:r w:rsidRPr="00884CD8">
        <w:rPr>
          <w:rFonts w:ascii="Times New Roman" w:eastAsia="Times New Roman" w:hAnsi="Times New Roman" w:cs="Times New Roman"/>
          <w:sz w:val="24"/>
          <w:szCs w:val="24"/>
        </w:rPr>
        <w:t>) vahel.</w:t>
      </w:r>
    </w:p>
    <w:p w:rsidR="00B41855" w:rsidRDefault="00F1339D" w:rsidP="00B41855">
      <w:pPr>
        <w:pStyle w:val="Loendilik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55">
        <w:rPr>
          <w:rFonts w:ascii="Times New Roman" w:eastAsia="Times New Roman" w:hAnsi="Times New Roman" w:cs="Times New Roman"/>
          <w:sz w:val="24"/>
          <w:szCs w:val="24"/>
        </w:rPr>
        <w:t>Stažeerimise kestel on kõrgkooli poolne kontaktisik ……………. (tel: …., e-post:…..) ning stažeerimiskoha poolne ……………… (tel: ….., e-post: …..).</w:t>
      </w:r>
    </w:p>
    <w:p w:rsidR="00B41855" w:rsidRDefault="00F1339D" w:rsidP="00B41855">
      <w:pPr>
        <w:pStyle w:val="Loendilik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55">
        <w:rPr>
          <w:rFonts w:ascii="Times New Roman" w:eastAsia="Times New Roman" w:hAnsi="Times New Roman" w:cs="Times New Roman"/>
          <w:sz w:val="24"/>
          <w:szCs w:val="24"/>
        </w:rPr>
        <w:t>Sõlmisid lepingu alljärgnevas:</w:t>
      </w:r>
    </w:p>
    <w:p w:rsidR="00B41855" w:rsidRDefault="00F1339D" w:rsidP="007315D8">
      <w:pPr>
        <w:pStyle w:val="Loendilik"/>
        <w:numPr>
          <w:ilvl w:val="1"/>
          <w:numId w:val="3"/>
        </w:numPr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55">
        <w:rPr>
          <w:rFonts w:ascii="Times New Roman" w:eastAsia="Times New Roman" w:hAnsi="Times New Roman" w:cs="Times New Roman"/>
          <w:sz w:val="24"/>
          <w:szCs w:val="24"/>
        </w:rPr>
        <w:t>Kõrgkool</w:t>
      </w:r>
    </w:p>
    <w:p w:rsidR="00B41855" w:rsidRDefault="00F1339D" w:rsidP="007315D8">
      <w:pPr>
        <w:pStyle w:val="Loendilik"/>
        <w:numPr>
          <w:ilvl w:val="2"/>
          <w:numId w:val="3"/>
        </w:numPr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55">
        <w:rPr>
          <w:rFonts w:ascii="Times New Roman" w:eastAsia="Times New Roman" w:hAnsi="Times New Roman" w:cs="Times New Roman"/>
          <w:sz w:val="24"/>
          <w:szCs w:val="24"/>
        </w:rPr>
        <w:t>lubab õppejõu stažeerima lugedes stažeerimispe</w:t>
      </w:r>
      <w:r w:rsidR="00B41855">
        <w:rPr>
          <w:rFonts w:ascii="Times New Roman" w:eastAsia="Times New Roman" w:hAnsi="Times New Roman" w:cs="Times New Roman"/>
          <w:sz w:val="24"/>
          <w:szCs w:val="24"/>
        </w:rPr>
        <w:t>rioodil seda tema tööülesandeks;</w:t>
      </w:r>
    </w:p>
    <w:p w:rsidR="00B41855" w:rsidRDefault="00F1339D" w:rsidP="007315D8">
      <w:pPr>
        <w:pStyle w:val="Loendilik"/>
        <w:numPr>
          <w:ilvl w:val="2"/>
          <w:numId w:val="3"/>
        </w:numPr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55">
        <w:rPr>
          <w:rFonts w:ascii="Times New Roman" w:eastAsia="Times New Roman" w:hAnsi="Times New Roman" w:cs="Times New Roman"/>
          <w:sz w:val="24"/>
          <w:szCs w:val="24"/>
        </w:rPr>
        <w:t>kontaktisik annab lõpphinnangu sooritatud stažeerimisele ........................</w:t>
      </w:r>
      <w:r w:rsidR="00B418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0F34" w:rsidRPr="00B41855" w:rsidRDefault="00F1339D" w:rsidP="007315D8">
      <w:pPr>
        <w:pStyle w:val="Loendilik"/>
        <w:numPr>
          <w:ilvl w:val="2"/>
          <w:numId w:val="3"/>
        </w:numPr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55">
        <w:rPr>
          <w:rFonts w:ascii="Times New Roman" w:eastAsia="Times New Roman" w:hAnsi="Times New Roman" w:cs="Times New Roman"/>
          <w:sz w:val="24"/>
          <w:szCs w:val="24"/>
        </w:rPr>
        <w:t xml:space="preserve">esitab kõrgkooli ja </w:t>
      </w:r>
      <w:proofErr w:type="spellStart"/>
      <w:r w:rsidRPr="00B41855">
        <w:rPr>
          <w:rFonts w:ascii="Times New Roman" w:eastAsia="Times New Roman" w:hAnsi="Times New Roman" w:cs="Times New Roman"/>
          <w:sz w:val="24"/>
          <w:szCs w:val="24"/>
        </w:rPr>
        <w:t>stažeerija</w:t>
      </w:r>
      <w:proofErr w:type="spellEnd"/>
      <w:r w:rsidRPr="00B41855">
        <w:rPr>
          <w:rFonts w:ascii="Times New Roman" w:eastAsia="Times New Roman" w:hAnsi="Times New Roman" w:cs="Times New Roman"/>
          <w:sz w:val="24"/>
          <w:szCs w:val="24"/>
        </w:rPr>
        <w:t xml:space="preserve"> poolt allkirjastatud lepingu stažeerimiskohale allkirjastamiseks.</w:t>
      </w:r>
    </w:p>
    <w:p w:rsidR="007315D8" w:rsidRDefault="00F1339D" w:rsidP="007315D8">
      <w:pPr>
        <w:pStyle w:val="Loendilik"/>
        <w:numPr>
          <w:ilvl w:val="1"/>
          <w:numId w:val="3"/>
        </w:numPr>
        <w:tabs>
          <w:tab w:val="left" w:pos="1134"/>
        </w:tabs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D8">
        <w:rPr>
          <w:rFonts w:ascii="Times New Roman" w:eastAsia="Times New Roman" w:hAnsi="Times New Roman" w:cs="Times New Roman"/>
          <w:sz w:val="24"/>
          <w:szCs w:val="24"/>
        </w:rPr>
        <w:t>Stažeerimiskoht</w:t>
      </w:r>
    </w:p>
    <w:p w:rsidR="007315D8" w:rsidRDefault="007315D8" w:rsidP="005D29A2">
      <w:pPr>
        <w:pStyle w:val="Loendilik"/>
        <w:numPr>
          <w:ilvl w:val="2"/>
          <w:numId w:val="3"/>
        </w:numPr>
        <w:tabs>
          <w:tab w:val="left" w:pos="1134"/>
        </w:tabs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1339D" w:rsidRPr="007315D8">
        <w:rPr>
          <w:rFonts w:ascii="Times New Roman" w:eastAsia="Times New Roman" w:hAnsi="Times New Roman" w:cs="Times New Roman"/>
          <w:sz w:val="24"/>
          <w:szCs w:val="24"/>
        </w:rPr>
        <w:t xml:space="preserve">ohustub võtma </w:t>
      </w:r>
      <w:proofErr w:type="spellStart"/>
      <w:r w:rsidR="00F1339D" w:rsidRPr="007315D8">
        <w:rPr>
          <w:rFonts w:ascii="Times New Roman" w:eastAsia="Times New Roman" w:hAnsi="Times New Roman" w:cs="Times New Roman"/>
          <w:sz w:val="24"/>
          <w:szCs w:val="24"/>
        </w:rPr>
        <w:t>stažeerija</w:t>
      </w:r>
      <w:proofErr w:type="spellEnd"/>
      <w:r w:rsidR="00F1339D" w:rsidRPr="007315D8">
        <w:rPr>
          <w:rFonts w:ascii="Times New Roman" w:eastAsia="Times New Roman" w:hAnsi="Times New Roman" w:cs="Times New Roman"/>
          <w:sz w:val="24"/>
          <w:szCs w:val="24"/>
        </w:rPr>
        <w:t xml:space="preserve"> stažeerima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9A2" w:rsidRDefault="007315D8" w:rsidP="005D29A2">
      <w:pPr>
        <w:pStyle w:val="Loendilik"/>
        <w:numPr>
          <w:ilvl w:val="2"/>
          <w:numId w:val="3"/>
        </w:numPr>
        <w:tabs>
          <w:tab w:val="left" w:pos="1134"/>
        </w:tabs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339D" w:rsidRPr="007315D8">
        <w:rPr>
          <w:rFonts w:ascii="Times New Roman" w:eastAsia="Times New Roman" w:hAnsi="Times New Roman" w:cs="Times New Roman"/>
          <w:sz w:val="24"/>
          <w:szCs w:val="24"/>
        </w:rPr>
        <w:t xml:space="preserve">javahemikul…………….., kestusega ……….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1339D" w:rsidRPr="007315D8"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F34" w:rsidRPr="005D29A2" w:rsidRDefault="005D29A2" w:rsidP="005D29A2">
      <w:pPr>
        <w:pStyle w:val="Loendilik"/>
        <w:numPr>
          <w:ilvl w:val="2"/>
          <w:numId w:val="3"/>
        </w:numPr>
        <w:tabs>
          <w:tab w:val="left" w:pos="1134"/>
        </w:tabs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1339D" w:rsidRPr="005D29A2">
        <w:rPr>
          <w:rFonts w:ascii="Times New Roman" w:eastAsia="Times New Roman" w:hAnsi="Times New Roman" w:cs="Times New Roman"/>
          <w:sz w:val="24"/>
          <w:szCs w:val="24"/>
        </w:rPr>
        <w:t xml:space="preserve">tažeerimise lõppedes …………….  </w:t>
      </w:r>
    </w:p>
    <w:p w:rsidR="005D29A2" w:rsidRDefault="00F1339D" w:rsidP="005D29A2">
      <w:pPr>
        <w:pStyle w:val="Loendilik"/>
        <w:numPr>
          <w:ilvl w:val="1"/>
          <w:numId w:val="3"/>
        </w:numPr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9A2">
        <w:rPr>
          <w:rFonts w:ascii="Times New Roman" w:eastAsia="Times New Roman" w:hAnsi="Times New Roman" w:cs="Times New Roman"/>
          <w:sz w:val="24"/>
          <w:szCs w:val="24"/>
        </w:rPr>
        <w:t>Stažeerija</w:t>
      </w:r>
      <w:proofErr w:type="spellEnd"/>
    </w:p>
    <w:p w:rsidR="005D29A2" w:rsidRDefault="005D29A2" w:rsidP="005D29A2">
      <w:pPr>
        <w:pStyle w:val="Loendilik"/>
        <w:numPr>
          <w:ilvl w:val="2"/>
          <w:numId w:val="3"/>
        </w:numPr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1339D" w:rsidRPr="005D29A2">
        <w:rPr>
          <w:rFonts w:ascii="Times New Roman" w:eastAsia="Times New Roman" w:hAnsi="Times New Roman" w:cs="Times New Roman"/>
          <w:sz w:val="24"/>
          <w:szCs w:val="24"/>
        </w:rPr>
        <w:t>ohustub sooritama talle antud stažeerimisülesa</w:t>
      </w:r>
      <w:r>
        <w:rPr>
          <w:rFonts w:ascii="Times New Roman" w:eastAsia="Times New Roman" w:hAnsi="Times New Roman" w:cs="Times New Roman"/>
          <w:sz w:val="24"/>
          <w:szCs w:val="24"/>
        </w:rPr>
        <w:t>nded korrektselt ja õigeaegselt;</w:t>
      </w:r>
    </w:p>
    <w:p w:rsidR="005D29A2" w:rsidRDefault="005D29A2" w:rsidP="005D29A2">
      <w:pPr>
        <w:pStyle w:val="Loendilik"/>
        <w:numPr>
          <w:ilvl w:val="2"/>
          <w:numId w:val="3"/>
        </w:numPr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1339D" w:rsidRPr="005D29A2">
        <w:rPr>
          <w:rFonts w:ascii="Times New Roman" w:eastAsia="Times New Roman" w:hAnsi="Times New Roman" w:cs="Times New Roman"/>
          <w:sz w:val="24"/>
          <w:szCs w:val="24"/>
        </w:rPr>
        <w:t>oiab saladuses talle teatavaks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saanud konfidentsiaalset infot;</w:t>
      </w:r>
    </w:p>
    <w:p w:rsidR="005D29A2" w:rsidRDefault="005D29A2" w:rsidP="005D29A2">
      <w:pPr>
        <w:pStyle w:val="Loendilik"/>
        <w:numPr>
          <w:ilvl w:val="2"/>
          <w:numId w:val="3"/>
        </w:numPr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1339D" w:rsidRPr="005D29A2">
        <w:rPr>
          <w:rFonts w:ascii="Times New Roman" w:eastAsia="Times New Roman" w:hAnsi="Times New Roman" w:cs="Times New Roman"/>
          <w:sz w:val="24"/>
          <w:szCs w:val="24"/>
        </w:rPr>
        <w:t>sitab stažeerimise lõppedes kõrgkoolile aruande…..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0F34" w:rsidRPr="005D29A2" w:rsidRDefault="005D29A2" w:rsidP="005D29A2">
      <w:pPr>
        <w:pStyle w:val="Loendilik"/>
        <w:numPr>
          <w:ilvl w:val="2"/>
          <w:numId w:val="3"/>
        </w:numPr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1339D" w:rsidRPr="005D29A2">
        <w:rPr>
          <w:rFonts w:ascii="Times New Roman" w:eastAsia="Times New Roman" w:hAnsi="Times New Roman" w:cs="Times New Roman"/>
          <w:sz w:val="24"/>
          <w:szCs w:val="24"/>
        </w:rPr>
        <w:t>ohustub tutvuma ja täitma stažeerimiskoha töökorralduse reeglitega ning talle laienevad stažeerimisel viibimise ajal töökaitsealased õigusaktid.</w:t>
      </w:r>
    </w:p>
    <w:p w:rsidR="00700F34" w:rsidRPr="005D29A2" w:rsidRDefault="00F1339D" w:rsidP="005D29A2">
      <w:pPr>
        <w:pStyle w:val="Loendilik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9A2">
        <w:rPr>
          <w:rFonts w:ascii="Times New Roman" w:eastAsia="Times New Roman" w:hAnsi="Times New Roman" w:cs="Times New Roman"/>
          <w:sz w:val="24"/>
          <w:szCs w:val="24"/>
        </w:rPr>
        <w:t>Käesolevast lepingust tulenevad vaidlused lahendatakse poolte kokkuleppel, selle mitte saavutamise korral Harju maakohtus.</w:t>
      </w:r>
    </w:p>
    <w:p w:rsidR="00700F34" w:rsidRPr="00884CD8" w:rsidRDefault="00F1339D" w:rsidP="00884CD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Pr="00884CD8" w:rsidRDefault="00F1339D" w:rsidP="00884CD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Pr="00884CD8" w:rsidRDefault="00F1339D" w:rsidP="00884CD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>Osapoolte allkirjad</w:t>
      </w:r>
    </w:p>
    <w:p w:rsidR="00700F34" w:rsidRPr="00884CD8" w:rsidRDefault="00F1339D" w:rsidP="00884CD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Pr="00884CD8" w:rsidRDefault="00F1339D" w:rsidP="00884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F34" w:rsidRPr="00884CD8" w:rsidRDefault="00700F34" w:rsidP="00884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0F34" w:rsidRPr="00884CD8" w:rsidSect="00884CD8">
      <w:pgSz w:w="11900" w:h="16840"/>
      <w:pgMar w:top="1417" w:right="1417" w:bottom="1417" w:left="1417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C1E95"/>
    <w:multiLevelType w:val="hybridMultilevel"/>
    <w:tmpl w:val="033694DA"/>
    <w:lvl w:ilvl="0" w:tplc="E0804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31D0D"/>
    <w:multiLevelType w:val="hybridMultilevel"/>
    <w:tmpl w:val="6D223B9C"/>
    <w:lvl w:ilvl="0" w:tplc="268C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26247"/>
    <w:multiLevelType w:val="multilevel"/>
    <w:tmpl w:val="C99E7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34"/>
    <w:rsid w:val="0013766B"/>
    <w:rsid w:val="0015580E"/>
    <w:rsid w:val="001F14BE"/>
    <w:rsid w:val="005D29A2"/>
    <w:rsid w:val="00700F34"/>
    <w:rsid w:val="007315D8"/>
    <w:rsid w:val="00813F64"/>
    <w:rsid w:val="00884CD8"/>
    <w:rsid w:val="00952C15"/>
    <w:rsid w:val="00B41855"/>
    <w:rsid w:val="00F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6877D-0EC4-40B8-AE26-A9B78CBC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</w:style>
  <w:style w:type="character" w:customStyle="1" w:styleId="KommentaaritekstMrk">
    <w:name w:val="Kommentaari tekst Märk"/>
    <w:basedOn w:val="Liguvaikefont"/>
    <w:link w:val="Kommentaaritekst"/>
    <w:uiPriority w:val="99"/>
    <w:semiHidden/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4CD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4CD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8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Piret Gilden</dc:creator>
  <cp:lastModifiedBy>Piret Gilden</cp:lastModifiedBy>
  <cp:revision>2</cp:revision>
  <dcterms:created xsi:type="dcterms:W3CDTF">2017-04-24T16:02:00Z</dcterms:created>
  <dcterms:modified xsi:type="dcterms:W3CDTF">2017-04-24T16:02:00Z</dcterms:modified>
</cp:coreProperties>
</file>